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A3A15" w14:textId="77777777" w:rsidR="0034248B" w:rsidRPr="0034248B" w:rsidRDefault="0034248B" w:rsidP="003424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248B">
        <w:rPr>
          <w:rFonts w:ascii="Times New Roman" w:eastAsia="Times New Roman" w:hAnsi="Times New Roman" w:cs="Times New Roman"/>
          <w:b/>
          <w:bCs/>
          <w:kern w:val="0"/>
          <w:sz w:val="27"/>
          <w:szCs w:val="27"/>
          <w14:ligatures w14:val="none"/>
        </w:rPr>
        <w:t>Accessibility Policy</w:t>
      </w:r>
    </w:p>
    <w:p w14:paraId="2C130D0C" w14:textId="77777777" w:rsidR="0034248B" w:rsidRPr="0034248B" w:rsidRDefault="0034248B" w:rsidP="003424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kern w:val="0"/>
          <w:sz w:val="24"/>
          <w:szCs w:val="24"/>
          <w14:ligatures w14:val="none"/>
        </w:rPr>
        <w:t>BHC Designs is committed to making our services accessible to all individuals, including those with disabilities. We strive to meet accessibility standards to ensure that our websites and designs are usable by everyone.</w:t>
      </w:r>
    </w:p>
    <w:p w14:paraId="71E861E5" w14:textId="77777777" w:rsidR="0034248B" w:rsidRPr="0034248B" w:rsidRDefault="0034248B" w:rsidP="0034248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b/>
          <w:bCs/>
          <w:kern w:val="0"/>
          <w:sz w:val="24"/>
          <w:szCs w:val="24"/>
          <w14:ligatures w14:val="none"/>
        </w:rPr>
        <w:t>Web Accessibility Commitment</w:t>
      </w:r>
      <w:r w:rsidRPr="0034248B">
        <w:rPr>
          <w:rFonts w:ascii="Times New Roman" w:eastAsia="Times New Roman" w:hAnsi="Times New Roman" w:cs="Times New Roman"/>
          <w:kern w:val="0"/>
          <w:sz w:val="24"/>
          <w:szCs w:val="24"/>
          <w14:ligatures w14:val="none"/>
        </w:rPr>
        <w:br/>
        <w:t>We follow the Web Content Accessibility Guidelines (WCAG) to ensure that all websites we design are accessible to individuals with visual, auditory, and physical disabilities.</w:t>
      </w:r>
    </w:p>
    <w:p w14:paraId="7B00748A" w14:textId="77777777" w:rsidR="0034248B" w:rsidRPr="0034248B" w:rsidRDefault="0034248B" w:rsidP="0034248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b/>
          <w:bCs/>
          <w:kern w:val="0"/>
          <w:sz w:val="24"/>
          <w:szCs w:val="24"/>
          <w14:ligatures w14:val="none"/>
        </w:rPr>
        <w:t>Accessible Design Practices</w:t>
      </w:r>
      <w:r w:rsidRPr="0034248B">
        <w:rPr>
          <w:rFonts w:ascii="Times New Roman" w:eastAsia="Times New Roman" w:hAnsi="Times New Roman" w:cs="Times New Roman"/>
          <w:kern w:val="0"/>
          <w:sz w:val="24"/>
          <w:szCs w:val="24"/>
          <w14:ligatures w14:val="none"/>
        </w:rPr>
        <w:br/>
        <w:t>Our design approach includes:</w:t>
      </w:r>
    </w:p>
    <w:p w14:paraId="5B83D721" w14:textId="2FB3F281" w:rsidR="0034248B" w:rsidRPr="0034248B" w:rsidRDefault="0034248B" w:rsidP="003424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kern w:val="0"/>
          <w:sz w:val="24"/>
          <w:szCs w:val="24"/>
          <w14:ligatures w14:val="none"/>
        </w:rPr>
        <w:t>Use of high contrast text and backgrounds</w:t>
      </w:r>
    </w:p>
    <w:p w14:paraId="6BE0F6B6" w14:textId="60DBE617" w:rsidR="0034248B" w:rsidRPr="0034248B" w:rsidRDefault="0034248B" w:rsidP="003424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kern w:val="0"/>
          <w:sz w:val="24"/>
          <w:szCs w:val="24"/>
          <w14:ligatures w14:val="none"/>
        </w:rPr>
        <w:t>Screen reader compatibility</w:t>
      </w:r>
    </w:p>
    <w:p w14:paraId="30658946" w14:textId="1386011B" w:rsidR="0034248B" w:rsidRPr="0034248B" w:rsidRDefault="0034248B" w:rsidP="003424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kern w:val="0"/>
          <w:sz w:val="24"/>
          <w:szCs w:val="24"/>
          <w14:ligatures w14:val="none"/>
        </w:rPr>
        <w:t>Alt text for images</w:t>
      </w:r>
    </w:p>
    <w:p w14:paraId="424FFE4C" w14:textId="256B011A" w:rsidR="0034248B" w:rsidRPr="0034248B" w:rsidRDefault="0034248B" w:rsidP="003424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1" locked="0" layoutInCell="1" allowOverlap="1" wp14:anchorId="682D7591" wp14:editId="15160BCE">
            <wp:simplePos x="0" y="0"/>
            <wp:positionH relativeFrom="margin">
              <wp:align>center</wp:align>
            </wp:positionH>
            <wp:positionV relativeFrom="paragraph">
              <wp:posOffset>177800</wp:posOffset>
            </wp:positionV>
            <wp:extent cx="6785610" cy="3877310"/>
            <wp:effectExtent l="0" t="0" r="0" b="8890"/>
            <wp:wrapNone/>
            <wp:docPr id="84805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5610" cy="3877310"/>
                    </a:xfrm>
                    <a:prstGeom prst="rect">
                      <a:avLst/>
                    </a:prstGeom>
                    <a:noFill/>
                  </pic:spPr>
                </pic:pic>
              </a:graphicData>
            </a:graphic>
          </wp:anchor>
        </w:drawing>
      </w:r>
      <w:r w:rsidRPr="0034248B">
        <w:rPr>
          <w:rFonts w:ascii="Times New Roman" w:eastAsia="Times New Roman" w:hAnsi="Times New Roman" w:cs="Times New Roman"/>
          <w:kern w:val="0"/>
          <w:sz w:val="24"/>
          <w:szCs w:val="24"/>
          <w14:ligatures w14:val="none"/>
        </w:rPr>
        <w:t>Clear navigation and interactive elements that are easy to use</w:t>
      </w:r>
    </w:p>
    <w:p w14:paraId="11DB8879" w14:textId="709D8F86" w:rsidR="0034248B" w:rsidRPr="0034248B" w:rsidRDefault="0034248B" w:rsidP="003424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kern w:val="0"/>
          <w:sz w:val="24"/>
          <w:szCs w:val="24"/>
          <w14:ligatures w14:val="none"/>
        </w:rPr>
        <w:t>Consistent and predictable layout</w:t>
      </w:r>
    </w:p>
    <w:p w14:paraId="2E0F3BC9" w14:textId="2A65E4E4" w:rsidR="0034248B" w:rsidRPr="0034248B" w:rsidRDefault="0034248B" w:rsidP="0034248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b/>
          <w:bCs/>
          <w:kern w:val="0"/>
          <w:sz w:val="24"/>
          <w:szCs w:val="24"/>
          <w14:ligatures w14:val="none"/>
        </w:rPr>
        <w:t>User Feedback</w:t>
      </w:r>
      <w:r w:rsidRPr="0034248B">
        <w:rPr>
          <w:rFonts w:ascii="Times New Roman" w:eastAsia="Times New Roman" w:hAnsi="Times New Roman" w:cs="Times New Roman"/>
          <w:kern w:val="0"/>
          <w:sz w:val="24"/>
          <w:szCs w:val="24"/>
          <w14:ligatures w14:val="none"/>
        </w:rPr>
        <w:br/>
        <w:t xml:space="preserve">We encourage clients and users to provide feedback on any accessibility issues they may encounter on our websites or platforms. If you have difficulty accessing any part of our services, please contact us at </w:t>
      </w:r>
      <w:r w:rsidR="00C818A7">
        <w:rPr>
          <w:rFonts w:ascii="Times New Roman" w:eastAsia="Times New Roman" w:hAnsi="Times New Roman" w:cs="Times New Roman"/>
          <w:kern w:val="0"/>
          <w:sz w:val="24"/>
          <w:szCs w:val="24"/>
          <w14:ligatures w14:val="none"/>
        </w:rPr>
        <w:t>bhcconsultingllc0@gmail.com</w:t>
      </w:r>
    </w:p>
    <w:p w14:paraId="19755FD8" w14:textId="33B819F6" w:rsidR="0034248B" w:rsidRPr="0034248B" w:rsidRDefault="0034248B" w:rsidP="0034248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b/>
          <w:bCs/>
          <w:kern w:val="0"/>
          <w:sz w:val="24"/>
          <w:szCs w:val="24"/>
          <w14:ligatures w14:val="none"/>
        </w:rPr>
        <w:t>Ongoing Improvements</w:t>
      </w:r>
      <w:r w:rsidRPr="0034248B">
        <w:rPr>
          <w:rFonts w:ascii="Times New Roman" w:eastAsia="Times New Roman" w:hAnsi="Times New Roman" w:cs="Times New Roman"/>
          <w:kern w:val="0"/>
          <w:sz w:val="24"/>
          <w:szCs w:val="24"/>
          <w14:ligatures w14:val="none"/>
        </w:rPr>
        <w:br/>
        <w:t>BHC Designs regularly updates our accessibility practices to reflect the latest standards and technologies. We are dedicated to continuous improvement in creating accessible and inclusive designs.</w:t>
      </w:r>
    </w:p>
    <w:p w14:paraId="46EAA26E" w14:textId="114A1649" w:rsidR="0034248B" w:rsidRPr="0034248B" w:rsidRDefault="0034248B" w:rsidP="0034248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248B">
        <w:rPr>
          <w:rFonts w:ascii="Times New Roman" w:eastAsia="Times New Roman" w:hAnsi="Times New Roman" w:cs="Times New Roman"/>
          <w:b/>
          <w:bCs/>
          <w:kern w:val="0"/>
          <w:sz w:val="24"/>
          <w:szCs w:val="24"/>
          <w14:ligatures w14:val="none"/>
        </w:rPr>
        <w:t>Contact Us</w:t>
      </w:r>
      <w:r w:rsidRPr="0034248B">
        <w:rPr>
          <w:rFonts w:ascii="Times New Roman" w:eastAsia="Times New Roman" w:hAnsi="Times New Roman" w:cs="Times New Roman"/>
          <w:kern w:val="0"/>
          <w:sz w:val="24"/>
          <w:szCs w:val="24"/>
          <w14:ligatures w14:val="none"/>
        </w:rPr>
        <w:br/>
        <w:t>If you have any questions or require assistance regarding accessibility, please contact us at:</w:t>
      </w:r>
      <w:r w:rsidRPr="0034248B">
        <w:rPr>
          <w:rFonts w:ascii="Times New Roman" w:eastAsia="Times New Roman" w:hAnsi="Times New Roman" w:cs="Times New Roman"/>
          <w:kern w:val="0"/>
          <w:sz w:val="24"/>
          <w:szCs w:val="24"/>
          <w14:ligatures w14:val="none"/>
        </w:rPr>
        <w:br/>
        <w:t xml:space="preserve">Email: </w:t>
      </w:r>
      <w:r w:rsidR="00C818A7">
        <w:rPr>
          <w:rFonts w:ascii="Times New Roman" w:eastAsia="Times New Roman" w:hAnsi="Times New Roman" w:cs="Times New Roman"/>
          <w:kern w:val="0"/>
          <w:sz w:val="24"/>
          <w:szCs w:val="24"/>
          <w14:ligatures w14:val="none"/>
        </w:rPr>
        <w:t>bhcconsultingllc0@gmail.com</w:t>
      </w:r>
    </w:p>
    <w:p w14:paraId="05B5FD86" w14:textId="65497044" w:rsidR="00E66395" w:rsidRDefault="00E66395"/>
    <w:sectPr w:rsidR="00E6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37974"/>
    <w:multiLevelType w:val="multilevel"/>
    <w:tmpl w:val="6F186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76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8B"/>
    <w:rsid w:val="001D3A24"/>
    <w:rsid w:val="0034248B"/>
    <w:rsid w:val="004769C9"/>
    <w:rsid w:val="00C818A7"/>
    <w:rsid w:val="00D711A5"/>
    <w:rsid w:val="00E66395"/>
    <w:rsid w:val="00EA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85C5"/>
  <w15:chartTrackingRefBased/>
  <w15:docId w15:val="{CE18157A-1FD5-4AE0-BDDB-6BCB3C8B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48B"/>
    <w:rPr>
      <w:rFonts w:eastAsiaTheme="majorEastAsia" w:cstheme="majorBidi"/>
      <w:color w:val="272727" w:themeColor="text1" w:themeTint="D8"/>
    </w:rPr>
  </w:style>
  <w:style w:type="paragraph" w:styleId="Title">
    <w:name w:val="Title"/>
    <w:basedOn w:val="Normal"/>
    <w:next w:val="Normal"/>
    <w:link w:val="TitleChar"/>
    <w:uiPriority w:val="10"/>
    <w:qFormat/>
    <w:rsid w:val="0034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48B"/>
    <w:pPr>
      <w:spacing w:before="160"/>
      <w:jc w:val="center"/>
    </w:pPr>
    <w:rPr>
      <w:i/>
      <w:iCs/>
      <w:color w:val="404040" w:themeColor="text1" w:themeTint="BF"/>
    </w:rPr>
  </w:style>
  <w:style w:type="character" w:customStyle="1" w:styleId="QuoteChar">
    <w:name w:val="Quote Char"/>
    <w:basedOn w:val="DefaultParagraphFont"/>
    <w:link w:val="Quote"/>
    <w:uiPriority w:val="29"/>
    <w:rsid w:val="0034248B"/>
    <w:rPr>
      <w:i/>
      <w:iCs/>
      <w:color w:val="404040" w:themeColor="text1" w:themeTint="BF"/>
    </w:rPr>
  </w:style>
  <w:style w:type="paragraph" w:styleId="ListParagraph">
    <w:name w:val="List Paragraph"/>
    <w:basedOn w:val="Normal"/>
    <w:uiPriority w:val="34"/>
    <w:qFormat/>
    <w:rsid w:val="0034248B"/>
    <w:pPr>
      <w:ind w:left="720"/>
      <w:contextualSpacing/>
    </w:pPr>
  </w:style>
  <w:style w:type="character" w:styleId="IntenseEmphasis">
    <w:name w:val="Intense Emphasis"/>
    <w:basedOn w:val="DefaultParagraphFont"/>
    <w:uiPriority w:val="21"/>
    <w:qFormat/>
    <w:rsid w:val="0034248B"/>
    <w:rPr>
      <w:i/>
      <w:iCs/>
      <w:color w:val="0F4761" w:themeColor="accent1" w:themeShade="BF"/>
    </w:rPr>
  </w:style>
  <w:style w:type="paragraph" w:styleId="IntenseQuote">
    <w:name w:val="Intense Quote"/>
    <w:basedOn w:val="Normal"/>
    <w:next w:val="Normal"/>
    <w:link w:val="IntenseQuoteChar"/>
    <w:uiPriority w:val="30"/>
    <w:qFormat/>
    <w:rsid w:val="00342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48B"/>
    <w:rPr>
      <w:i/>
      <w:iCs/>
      <w:color w:val="0F4761" w:themeColor="accent1" w:themeShade="BF"/>
    </w:rPr>
  </w:style>
  <w:style w:type="character" w:styleId="IntenseReference">
    <w:name w:val="Intense Reference"/>
    <w:basedOn w:val="DefaultParagraphFont"/>
    <w:uiPriority w:val="32"/>
    <w:qFormat/>
    <w:rsid w:val="00342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1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Gonzalez</dc:creator>
  <cp:keywords/>
  <dc:description/>
  <cp:lastModifiedBy>Briana Gonzalez</cp:lastModifiedBy>
  <cp:revision>2</cp:revision>
  <dcterms:created xsi:type="dcterms:W3CDTF">2024-10-06T16:43:00Z</dcterms:created>
  <dcterms:modified xsi:type="dcterms:W3CDTF">2024-10-06T16:48:00Z</dcterms:modified>
</cp:coreProperties>
</file>